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0A" w:rsidRPr="0012035D" w:rsidRDefault="00600106" w:rsidP="0012035D">
      <w:pPr>
        <w:jc w:val="center"/>
        <w:rPr>
          <w:rFonts w:asciiTheme="majorHAnsi" w:hAnsiTheme="majorHAnsi"/>
          <w:b/>
          <w:sz w:val="20"/>
          <w:szCs w:val="20"/>
        </w:rPr>
      </w:pPr>
      <w:r w:rsidRPr="0012035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2035D" w:rsidRPr="0012035D" w:rsidRDefault="009B5703" w:rsidP="0012035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12035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017A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A4E0A" w:rsidRPr="0012035D" w:rsidRDefault="009B5703" w:rsidP="0012035D">
      <w:pPr>
        <w:jc w:val="center"/>
        <w:rPr>
          <w:rFonts w:asciiTheme="majorHAnsi" w:hAnsiTheme="majorHAnsi"/>
          <w:b/>
          <w:sz w:val="20"/>
          <w:szCs w:val="20"/>
        </w:rPr>
      </w:pPr>
      <w:r w:rsidRPr="0012035D">
        <w:rPr>
          <w:rFonts w:asciiTheme="majorHAnsi" w:hAnsiTheme="majorHAnsi"/>
          <w:b/>
          <w:sz w:val="20"/>
          <w:szCs w:val="20"/>
        </w:rPr>
        <w:t>18 мая 2023 года</w:t>
      </w:r>
      <w:r w:rsidR="00600106" w:rsidRPr="0012035D">
        <w:rPr>
          <w:rFonts w:asciiTheme="majorHAnsi" w:hAnsiTheme="majorHAnsi"/>
          <w:b/>
          <w:sz w:val="20"/>
          <w:szCs w:val="20"/>
        </w:rPr>
        <w:t xml:space="preserve"> №</w:t>
      </w:r>
      <w:r w:rsidRPr="0012035D">
        <w:rPr>
          <w:rFonts w:asciiTheme="majorHAnsi" w:hAnsiTheme="majorHAnsi"/>
          <w:b/>
          <w:sz w:val="20"/>
          <w:szCs w:val="20"/>
        </w:rPr>
        <w:t xml:space="preserve"> </w:t>
      </w:r>
      <w:r w:rsidRPr="0012035D">
        <w:rPr>
          <w:rFonts w:asciiTheme="majorHAnsi" w:hAnsiTheme="majorHAnsi"/>
          <w:b/>
          <w:sz w:val="20"/>
          <w:szCs w:val="20"/>
        </w:rPr>
        <w:t>751-р</w:t>
      </w:r>
    </w:p>
    <w:p w:rsidR="0012035D" w:rsidRDefault="00600106" w:rsidP="0012035D">
      <w:pPr>
        <w:jc w:val="center"/>
        <w:rPr>
          <w:rFonts w:asciiTheme="majorHAnsi" w:hAnsiTheme="majorHAnsi"/>
          <w:b/>
          <w:sz w:val="20"/>
          <w:szCs w:val="20"/>
        </w:rPr>
      </w:pPr>
      <w:r w:rsidRPr="0012035D">
        <w:rPr>
          <w:rFonts w:asciiTheme="majorHAnsi" w:hAnsiTheme="majorHAnsi"/>
          <w:b/>
          <w:sz w:val="20"/>
          <w:szCs w:val="20"/>
        </w:rPr>
        <w:t>«</w:t>
      </w:r>
      <w:r w:rsidR="009B5703" w:rsidRPr="0012035D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12035D">
        <w:rPr>
          <w:rFonts w:asciiTheme="majorHAnsi" w:hAnsiTheme="majorHAnsi"/>
          <w:b/>
          <w:sz w:val="20"/>
          <w:szCs w:val="20"/>
        </w:rPr>
        <w:t xml:space="preserve"> </w:t>
      </w:r>
      <w:r w:rsidR="009B5703" w:rsidRPr="0012035D">
        <w:rPr>
          <w:rFonts w:asciiTheme="majorHAnsi" w:hAnsiTheme="majorHAnsi"/>
          <w:b/>
          <w:sz w:val="20"/>
          <w:szCs w:val="20"/>
        </w:rPr>
        <w:t>«РОССЕТИ</w:t>
      </w:r>
      <w:r w:rsidRPr="0012035D">
        <w:rPr>
          <w:rFonts w:asciiTheme="majorHAnsi" w:hAnsiTheme="majorHAnsi"/>
          <w:b/>
          <w:sz w:val="20"/>
          <w:szCs w:val="20"/>
        </w:rPr>
        <w:t xml:space="preserve"> </w:t>
      </w:r>
      <w:r w:rsidR="009B5703" w:rsidRPr="0012035D">
        <w:rPr>
          <w:rFonts w:asciiTheme="majorHAnsi" w:hAnsiTheme="majorHAnsi"/>
          <w:b/>
          <w:sz w:val="20"/>
          <w:szCs w:val="20"/>
        </w:rPr>
        <w:t>Юг» публичного</w:t>
      </w:r>
      <w:r w:rsidRPr="0012035D">
        <w:rPr>
          <w:rFonts w:asciiTheme="majorHAnsi" w:hAnsiTheme="majorHAnsi"/>
          <w:b/>
          <w:sz w:val="20"/>
          <w:szCs w:val="20"/>
        </w:rPr>
        <w:t xml:space="preserve"> </w:t>
      </w:r>
      <w:r w:rsidR="009B5703" w:rsidRPr="0012035D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12035D" w:rsidRDefault="009B5703" w:rsidP="0012035D">
      <w:pPr>
        <w:jc w:val="center"/>
        <w:rPr>
          <w:rFonts w:asciiTheme="majorHAnsi" w:hAnsiTheme="majorHAnsi"/>
          <w:b/>
          <w:sz w:val="20"/>
          <w:szCs w:val="20"/>
        </w:rPr>
      </w:pPr>
      <w:r w:rsidRPr="0012035D">
        <w:rPr>
          <w:rFonts w:asciiTheme="majorHAnsi" w:hAnsiTheme="majorHAnsi"/>
          <w:b/>
          <w:sz w:val="20"/>
          <w:szCs w:val="20"/>
        </w:rPr>
        <w:t>в</w:t>
      </w:r>
      <w:r w:rsidR="00600106" w:rsidRPr="0012035D">
        <w:rPr>
          <w:rFonts w:asciiTheme="majorHAnsi" w:hAnsiTheme="majorHAnsi"/>
          <w:b/>
          <w:sz w:val="20"/>
          <w:szCs w:val="20"/>
        </w:rPr>
        <w:t xml:space="preserve"> </w:t>
      </w:r>
      <w:r w:rsidRPr="0012035D">
        <w:rPr>
          <w:rFonts w:asciiTheme="majorHAnsi" w:hAnsiTheme="majorHAnsi"/>
          <w:b/>
          <w:sz w:val="20"/>
          <w:szCs w:val="20"/>
        </w:rPr>
        <w:t xml:space="preserve">целях </w:t>
      </w:r>
      <w:r w:rsidR="0012035D">
        <w:rPr>
          <w:rFonts w:asciiTheme="majorHAnsi" w:hAnsiTheme="majorHAnsi"/>
          <w:b/>
          <w:sz w:val="20"/>
          <w:szCs w:val="20"/>
        </w:rPr>
        <w:t>э</w:t>
      </w:r>
      <w:r w:rsidRPr="0012035D">
        <w:rPr>
          <w:rFonts w:asciiTheme="majorHAnsi" w:hAnsiTheme="majorHAnsi"/>
          <w:b/>
          <w:sz w:val="20"/>
          <w:szCs w:val="20"/>
        </w:rPr>
        <w:t>ксплуатации</w:t>
      </w:r>
      <w:r w:rsidR="0012035D">
        <w:rPr>
          <w:rFonts w:asciiTheme="majorHAnsi" w:hAnsiTheme="majorHAnsi"/>
          <w:b/>
          <w:sz w:val="20"/>
          <w:szCs w:val="20"/>
        </w:rPr>
        <w:t xml:space="preserve"> </w:t>
      </w:r>
      <w:r w:rsidRPr="0012035D">
        <w:rPr>
          <w:rFonts w:asciiTheme="majorHAnsi" w:hAnsiTheme="majorHAnsi"/>
          <w:b/>
          <w:sz w:val="20"/>
          <w:szCs w:val="20"/>
        </w:rPr>
        <w:t xml:space="preserve">объектов электросетевого хозяйства, расположенных в границах </w:t>
      </w:r>
    </w:p>
    <w:p w:rsidR="00F9484B" w:rsidRDefault="009B5703" w:rsidP="0012035D">
      <w:pPr>
        <w:jc w:val="center"/>
        <w:rPr>
          <w:rFonts w:asciiTheme="majorHAnsi" w:hAnsiTheme="majorHAnsi"/>
          <w:b/>
          <w:sz w:val="20"/>
          <w:szCs w:val="20"/>
        </w:rPr>
      </w:pPr>
      <w:r w:rsidRPr="0012035D">
        <w:rPr>
          <w:rFonts w:asciiTheme="majorHAnsi" w:hAnsiTheme="majorHAnsi"/>
          <w:b/>
          <w:sz w:val="20"/>
          <w:szCs w:val="20"/>
        </w:rPr>
        <w:t>охранной</w:t>
      </w:r>
      <w:r w:rsidRPr="0012035D">
        <w:rPr>
          <w:rFonts w:asciiTheme="majorHAnsi" w:hAnsiTheme="majorHAnsi"/>
          <w:b/>
          <w:sz w:val="20"/>
          <w:szCs w:val="20"/>
        </w:rPr>
        <w:t xml:space="preserve"> зоны </w:t>
      </w:r>
      <w:r w:rsidRPr="0012035D">
        <w:rPr>
          <w:rFonts w:asciiTheme="majorHAnsi" w:hAnsiTheme="majorHAnsi"/>
          <w:b/>
          <w:sz w:val="20"/>
          <w:szCs w:val="20"/>
        </w:rPr>
        <w:t xml:space="preserve">«ВЛ-0,4 </w:t>
      </w:r>
      <w:proofErr w:type="spellStart"/>
      <w:r w:rsidRPr="0012035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12035D">
        <w:rPr>
          <w:rFonts w:asciiTheme="majorHAnsi" w:hAnsiTheme="majorHAnsi"/>
          <w:b/>
          <w:sz w:val="20"/>
          <w:szCs w:val="20"/>
        </w:rPr>
        <w:t xml:space="preserve"> от ТП-229 ф.</w:t>
      </w:r>
      <w:r w:rsidR="00600106" w:rsidRPr="0012035D">
        <w:rPr>
          <w:rFonts w:asciiTheme="majorHAnsi" w:hAnsiTheme="majorHAnsi"/>
          <w:b/>
          <w:sz w:val="20"/>
          <w:szCs w:val="20"/>
        </w:rPr>
        <w:t xml:space="preserve"> </w:t>
      </w:r>
      <w:r w:rsidRPr="0012035D">
        <w:rPr>
          <w:rFonts w:asciiTheme="majorHAnsi" w:hAnsiTheme="majorHAnsi"/>
          <w:b/>
          <w:sz w:val="20"/>
          <w:szCs w:val="20"/>
        </w:rPr>
        <w:t xml:space="preserve">605 ПС </w:t>
      </w:r>
      <w:proofErr w:type="gramStart"/>
      <w:r w:rsidRPr="0012035D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Pr="0012035D">
        <w:rPr>
          <w:rFonts w:asciiTheme="majorHAnsi" w:hAnsiTheme="majorHAnsi"/>
          <w:b/>
          <w:sz w:val="20"/>
          <w:szCs w:val="20"/>
        </w:rPr>
        <w:t xml:space="preserve">» </w:t>
      </w:r>
    </w:p>
    <w:p w:rsidR="006A4E0A" w:rsidRPr="0012035D" w:rsidRDefault="009B5703" w:rsidP="0012035D">
      <w:pPr>
        <w:jc w:val="center"/>
        <w:rPr>
          <w:rFonts w:asciiTheme="majorHAnsi" w:hAnsiTheme="majorHAnsi"/>
          <w:b/>
          <w:sz w:val="20"/>
          <w:szCs w:val="20"/>
        </w:rPr>
      </w:pPr>
      <w:r w:rsidRPr="0012035D">
        <w:rPr>
          <w:rFonts w:asciiTheme="majorHAnsi" w:hAnsiTheme="majorHAnsi"/>
          <w:b/>
          <w:sz w:val="20"/>
          <w:szCs w:val="20"/>
        </w:rPr>
        <w:t>(реестровый номер - 30:12- 6.3036)</w:t>
      </w:r>
      <w:r w:rsidR="00600106" w:rsidRPr="0012035D">
        <w:rPr>
          <w:rFonts w:asciiTheme="majorHAnsi" w:hAnsiTheme="majorHAnsi"/>
          <w:b/>
          <w:sz w:val="20"/>
          <w:szCs w:val="20"/>
        </w:rPr>
        <w:t>»</w:t>
      </w:r>
    </w:p>
    <w:p w:rsidR="006A4E0A" w:rsidRPr="00F9484B" w:rsidRDefault="009B5703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03-10-02-17622/22, в соответствии со ст. 23, </w:t>
      </w:r>
      <w:proofErr w:type="spellStart"/>
      <w:r w:rsidRPr="00F9484B">
        <w:rPr>
          <w:rFonts w:ascii="Arial" w:hAnsi="Arial" w:cs="Arial"/>
          <w:sz w:val="18"/>
          <w:szCs w:val="18"/>
        </w:rPr>
        <w:t>ст.ст</w:t>
      </w:r>
      <w:proofErr w:type="spellEnd"/>
      <w:r w:rsidRPr="00F9484B">
        <w:rPr>
          <w:rFonts w:ascii="Arial" w:hAnsi="Arial" w:cs="Arial"/>
          <w:sz w:val="18"/>
          <w:szCs w:val="18"/>
        </w:rPr>
        <w:t>. 39.37-39.43, 39.46, 39.50 Земельного кодекса</w:t>
      </w:r>
      <w:r w:rsidRPr="00F9484B">
        <w:rPr>
          <w:rFonts w:ascii="Arial" w:hAnsi="Arial" w:cs="Arial"/>
          <w:sz w:val="18"/>
          <w:szCs w:val="18"/>
        </w:rPr>
        <w:t xml:space="preserve"> Российской Федерации, п.</w:t>
      </w:r>
      <w:r w:rsidR="0012035D" w:rsidRPr="00F9484B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F9484B">
        <w:rPr>
          <w:rFonts w:ascii="Arial" w:hAnsi="Arial" w:cs="Arial"/>
          <w:sz w:val="18"/>
          <w:szCs w:val="18"/>
        </w:rPr>
        <w:t>З</w:t>
      </w:r>
      <w:proofErr w:type="gramEnd"/>
      <w:r w:rsidRPr="00F9484B">
        <w:rPr>
          <w:rFonts w:ascii="Arial" w:hAnsi="Arial" w:cs="Arial"/>
          <w:sz w:val="18"/>
          <w:szCs w:val="18"/>
        </w:rPr>
        <w:t xml:space="preserve"> ст.</w:t>
      </w:r>
      <w:r w:rsidR="0012035D" w:rsidRPr="00F9484B">
        <w:rPr>
          <w:rFonts w:ascii="Arial" w:hAnsi="Arial" w:cs="Arial"/>
          <w:sz w:val="18"/>
          <w:szCs w:val="18"/>
        </w:rPr>
        <w:t xml:space="preserve"> </w:t>
      </w:r>
      <w:r w:rsidRPr="00F9484B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</w:t>
      </w:r>
      <w:r w:rsidRPr="00F9484B">
        <w:rPr>
          <w:rFonts w:ascii="Arial" w:hAnsi="Arial" w:cs="Arial"/>
          <w:sz w:val="18"/>
          <w:szCs w:val="18"/>
        </w:rPr>
        <w:t>ства и особых условий использования земельных участков, расположенных в границах таких зон»,</w:t>
      </w:r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B5703" w:rsidRPr="00F9484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B5703" w:rsidRPr="00F9484B">
        <w:rPr>
          <w:rFonts w:ascii="Arial" w:hAnsi="Arial" w:cs="Arial"/>
          <w:sz w:val="18"/>
          <w:szCs w:val="18"/>
        </w:rPr>
        <w:t>Россети</w:t>
      </w:r>
      <w:proofErr w:type="spellEnd"/>
      <w:r w:rsidR="009B5703" w:rsidRPr="00F9484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B5703" w:rsidRPr="00F9484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B5703" w:rsidRPr="00F9484B">
        <w:rPr>
          <w:rFonts w:ascii="Arial" w:hAnsi="Arial" w:cs="Arial"/>
          <w:sz w:val="18"/>
          <w:szCs w:val="18"/>
        </w:rPr>
        <w:t>Ростовская область, г. Ростов-на-Дону, ул</w:t>
      </w:r>
      <w:r w:rsidR="009B5703" w:rsidRPr="00F9484B">
        <w:rPr>
          <w:rFonts w:ascii="Arial" w:hAnsi="Arial" w:cs="Arial"/>
          <w:sz w:val="18"/>
          <w:szCs w:val="18"/>
        </w:rPr>
        <w:t>. Большая Садовая, 49) публичный сервитут в целях эксплуатации объектов электросетевого хозяйства «ВЛ-0,4кВ от ТП-229 (по ул. Наб. 1 Мая) - 310+205 +39м;</w:t>
      </w:r>
      <w:proofErr w:type="gramEnd"/>
      <w:r w:rsidR="009B5703" w:rsidRPr="00F9484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B5703" w:rsidRPr="00F9484B">
        <w:rPr>
          <w:rFonts w:ascii="Arial" w:hAnsi="Arial" w:cs="Arial"/>
          <w:sz w:val="18"/>
          <w:szCs w:val="18"/>
        </w:rPr>
        <w:t>ВЛ-0,4кВ от ТП-229 (по ул. Наб. 1 Мая, Мечникова, Шаумяна) - 790 м», расположенных в границах охранной</w:t>
      </w:r>
      <w:r w:rsidR="009B5703" w:rsidRPr="00F9484B">
        <w:rPr>
          <w:rFonts w:ascii="Arial" w:hAnsi="Arial" w:cs="Arial"/>
          <w:sz w:val="18"/>
          <w:szCs w:val="18"/>
        </w:rPr>
        <w:t xml:space="preserve"> зоны «ВЛ-0,4 </w:t>
      </w:r>
      <w:proofErr w:type="spellStart"/>
      <w:r w:rsidR="009B5703" w:rsidRPr="00F9484B">
        <w:rPr>
          <w:rFonts w:ascii="Arial" w:hAnsi="Arial" w:cs="Arial"/>
          <w:sz w:val="18"/>
          <w:szCs w:val="18"/>
        </w:rPr>
        <w:t>кВ</w:t>
      </w:r>
      <w:proofErr w:type="spellEnd"/>
      <w:r w:rsidR="009B5703" w:rsidRPr="00F9484B">
        <w:rPr>
          <w:rFonts w:ascii="Arial" w:hAnsi="Arial" w:cs="Arial"/>
          <w:sz w:val="18"/>
          <w:szCs w:val="18"/>
        </w:rPr>
        <w:t xml:space="preserve"> от ТП- 229 ф.605 ПС Северная» (реестровый номер - 30:12-6.3036)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</w:t>
      </w:r>
      <w:r w:rsidR="009B5703" w:rsidRPr="00F9484B">
        <w:rPr>
          <w:rFonts w:ascii="Arial" w:hAnsi="Arial" w:cs="Arial"/>
          <w:sz w:val="18"/>
          <w:szCs w:val="18"/>
        </w:rPr>
        <w:t>обственности, и земельных участков, указанных в приложении</w:t>
      </w:r>
      <w:proofErr w:type="gramEnd"/>
      <w:r w:rsidR="009B5703" w:rsidRPr="00F9484B">
        <w:rPr>
          <w:rFonts w:ascii="Arial" w:hAnsi="Arial" w:cs="Arial"/>
          <w:sz w:val="18"/>
          <w:szCs w:val="18"/>
        </w:rPr>
        <w:t xml:space="preserve"> 1.</w:t>
      </w:r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F9484B">
        <w:rPr>
          <w:rFonts w:ascii="Arial" w:hAnsi="Arial" w:cs="Arial"/>
          <w:spacing w:val="-4"/>
          <w:sz w:val="18"/>
          <w:szCs w:val="18"/>
        </w:rPr>
        <w:t xml:space="preserve">2. </w:t>
      </w:r>
      <w:r w:rsidR="009B5703" w:rsidRPr="00F9484B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3. </w:t>
      </w:r>
      <w:r w:rsidR="009B5703" w:rsidRPr="00F9484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</w:t>
      </w:r>
      <w:r w:rsidR="009B5703" w:rsidRPr="00F9484B">
        <w:rPr>
          <w:rFonts w:ascii="Arial" w:hAnsi="Arial" w:cs="Arial"/>
          <w:sz w:val="18"/>
          <w:szCs w:val="18"/>
        </w:rPr>
        <w:t>ционерным обществом «</w:t>
      </w:r>
      <w:proofErr w:type="spellStart"/>
      <w:r w:rsidR="009B5703" w:rsidRPr="00F9484B">
        <w:rPr>
          <w:rFonts w:ascii="Arial" w:hAnsi="Arial" w:cs="Arial"/>
          <w:sz w:val="18"/>
          <w:szCs w:val="18"/>
        </w:rPr>
        <w:t>Россети</w:t>
      </w:r>
      <w:proofErr w:type="spellEnd"/>
      <w:r w:rsidR="009B5703" w:rsidRPr="00F9484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B5703" w:rsidRPr="00F9484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</w:t>
      </w:r>
      <w:r w:rsidR="009B5703" w:rsidRPr="00F9484B">
        <w:rPr>
          <w:rFonts w:ascii="Arial" w:hAnsi="Arial" w:cs="Arial"/>
          <w:sz w:val="18"/>
          <w:szCs w:val="18"/>
        </w:rPr>
        <w:t>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F9484B">
        <w:rPr>
          <w:rFonts w:ascii="Arial" w:hAnsi="Arial" w:cs="Arial"/>
          <w:sz w:val="18"/>
          <w:szCs w:val="18"/>
        </w:rPr>
        <w:t xml:space="preserve"> </w:t>
      </w:r>
      <w:r w:rsidR="009B5703" w:rsidRPr="00F9484B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4. </w:t>
      </w:r>
      <w:r w:rsidR="009B5703" w:rsidRPr="00F9484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5. </w:t>
      </w:r>
      <w:r w:rsidR="009B5703" w:rsidRPr="00F9484B">
        <w:rPr>
          <w:rFonts w:ascii="Arial" w:hAnsi="Arial" w:cs="Arial"/>
          <w:sz w:val="18"/>
          <w:szCs w:val="18"/>
        </w:rPr>
        <w:t xml:space="preserve">Публичному акционерному обществу </w:t>
      </w:r>
      <w:r w:rsidR="009B5703" w:rsidRPr="00F9484B">
        <w:rPr>
          <w:rFonts w:ascii="Arial" w:hAnsi="Arial" w:cs="Arial"/>
          <w:sz w:val="18"/>
          <w:szCs w:val="18"/>
        </w:rPr>
        <w:t>«</w:t>
      </w:r>
      <w:proofErr w:type="spellStart"/>
      <w:r w:rsidR="009B5703" w:rsidRPr="00F9484B">
        <w:rPr>
          <w:rFonts w:ascii="Arial" w:hAnsi="Arial" w:cs="Arial"/>
          <w:sz w:val="18"/>
          <w:szCs w:val="18"/>
        </w:rPr>
        <w:t>Россети</w:t>
      </w:r>
      <w:proofErr w:type="spellEnd"/>
      <w:r w:rsidR="009B5703" w:rsidRPr="00F9484B">
        <w:rPr>
          <w:rFonts w:ascii="Arial" w:hAnsi="Arial" w:cs="Arial"/>
          <w:sz w:val="18"/>
          <w:szCs w:val="18"/>
        </w:rPr>
        <w:t xml:space="preserve"> Юг»:</w:t>
      </w:r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5.1. </w:t>
      </w:r>
      <w:r w:rsidR="009B5703" w:rsidRPr="00F9484B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</w:t>
      </w:r>
      <w:r w:rsidR="009B5703" w:rsidRPr="00F9484B">
        <w:rPr>
          <w:rFonts w:ascii="Arial" w:hAnsi="Arial" w:cs="Arial"/>
          <w:sz w:val="18"/>
          <w:szCs w:val="18"/>
        </w:rPr>
        <w:t>енные пунктом 8 статьи 39.50 Земельного кодекса Российской Федерации.</w:t>
      </w:r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5.2. </w:t>
      </w:r>
      <w:r w:rsidR="009B5703" w:rsidRPr="00F9484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B5703" w:rsidRPr="00F9484B">
        <w:rPr>
          <w:rFonts w:ascii="Arial" w:hAnsi="Arial" w:cs="Arial"/>
          <w:sz w:val="18"/>
          <w:szCs w:val="18"/>
        </w:rPr>
        <w:t xml:space="preserve">Ограничения </w:t>
      </w:r>
      <w:r w:rsidR="00E820D5">
        <w:rPr>
          <w:rFonts w:ascii="Arial" w:hAnsi="Arial" w:cs="Arial"/>
          <w:sz w:val="18"/>
          <w:szCs w:val="18"/>
        </w:rPr>
        <w:t>п</w:t>
      </w:r>
      <w:r w:rsidR="009B5703" w:rsidRPr="00F9484B">
        <w:rPr>
          <w:rFonts w:ascii="Arial" w:hAnsi="Arial" w:cs="Arial"/>
          <w:sz w:val="18"/>
          <w:szCs w:val="18"/>
        </w:rPr>
        <w:t xml:space="preserve">о использованию </w:t>
      </w:r>
      <w:r w:rsidR="009B5703" w:rsidRPr="00F9484B">
        <w:rPr>
          <w:rFonts w:ascii="Arial" w:hAnsi="Arial" w:cs="Arial"/>
          <w:sz w:val="18"/>
          <w:szCs w:val="18"/>
        </w:rPr>
        <w:t>земельных участков определяются Правилами установления охранных зон объектов электросетевого хозяйству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</w:t>
      </w:r>
      <w:r w:rsidR="009B5703" w:rsidRPr="00F9484B">
        <w:rPr>
          <w:rFonts w:ascii="Arial" w:hAnsi="Arial" w:cs="Arial"/>
          <w:sz w:val="18"/>
          <w:szCs w:val="18"/>
        </w:rPr>
        <w:t xml:space="preserve">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7. </w:t>
      </w:r>
      <w:r w:rsidR="009B5703" w:rsidRPr="00F9484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</w:t>
      </w:r>
      <w:r w:rsidR="009B5703" w:rsidRPr="00F9484B">
        <w:rPr>
          <w:rFonts w:ascii="Arial" w:hAnsi="Arial" w:cs="Arial"/>
          <w:sz w:val="18"/>
          <w:szCs w:val="18"/>
        </w:rPr>
        <w:t>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7.1. </w:t>
      </w:r>
      <w:r w:rsidR="009B5703" w:rsidRPr="00F9484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</w:t>
      </w:r>
      <w:r w:rsidR="009B5703" w:rsidRPr="00F9484B">
        <w:rPr>
          <w:rFonts w:ascii="Arial" w:hAnsi="Arial" w:cs="Arial"/>
          <w:sz w:val="18"/>
          <w:szCs w:val="18"/>
        </w:rPr>
        <w:t xml:space="preserve">уг город Астрахань» и описание местоположения границ публичного сервитута в Управление </w:t>
      </w:r>
      <w:proofErr w:type="spellStart"/>
      <w:r w:rsidR="009B5703" w:rsidRPr="00F9484B">
        <w:rPr>
          <w:rFonts w:ascii="Arial" w:hAnsi="Arial" w:cs="Arial"/>
          <w:sz w:val="18"/>
          <w:szCs w:val="18"/>
        </w:rPr>
        <w:t>Росреестра</w:t>
      </w:r>
      <w:proofErr w:type="spellEnd"/>
      <w:r w:rsidR="009B5703" w:rsidRPr="00F9484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7.2. </w:t>
      </w:r>
      <w:r w:rsidR="009B5703" w:rsidRPr="00F9484B">
        <w:rPr>
          <w:rFonts w:ascii="Arial" w:hAnsi="Arial" w:cs="Arial"/>
          <w:sz w:val="18"/>
          <w:szCs w:val="18"/>
        </w:rPr>
        <w:t>Направить 11АО «РОССЕТ И Юг» копию настоящего распоряжения администрации муниципального образования «Городской округ город Астрахань»</w:t>
      </w:r>
      <w:r w:rsidR="009B5703" w:rsidRPr="00F9484B">
        <w:rPr>
          <w:rFonts w:ascii="Arial" w:hAnsi="Arial" w:cs="Arial"/>
          <w:sz w:val="18"/>
          <w:szCs w:val="18"/>
        </w:rPr>
        <w:t>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7.3. </w:t>
      </w:r>
      <w:r w:rsidR="009B5703" w:rsidRPr="00F9484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A4E0A" w:rsidRPr="00F9484B" w:rsidRDefault="00600106" w:rsidP="00F948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84B">
        <w:rPr>
          <w:rFonts w:ascii="Arial" w:hAnsi="Arial" w:cs="Arial"/>
          <w:sz w:val="18"/>
          <w:szCs w:val="18"/>
        </w:rPr>
        <w:t xml:space="preserve">8. </w:t>
      </w:r>
      <w:r w:rsidR="009B5703" w:rsidRPr="00F9484B">
        <w:rPr>
          <w:rFonts w:ascii="Arial" w:hAnsi="Arial" w:cs="Arial"/>
          <w:sz w:val="18"/>
          <w:szCs w:val="18"/>
        </w:rPr>
        <w:t>Управле</w:t>
      </w:r>
      <w:r w:rsidR="009B5703" w:rsidRPr="00F9484B">
        <w:rPr>
          <w:rFonts w:ascii="Arial" w:hAnsi="Arial" w:cs="Arial"/>
          <w:sz w:val="18"/>
          <w:szCs w:val="18"/>
        </w:rPr>
        <w:t xml:space="preserve">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B5703" w:rsidRPr="00F9484B">
        <w:rPr>
          <w:rFonts w:ascii="Arial" w:hAnsi="Arial" w:cs="Arial"/>
          <w:sz w:val="18"/>
          <w:szCs w:val="18"/>
        </w:rPr>
        <w:t>разместить</w:t>
      </w:r>
      <w:proofErr w:type="gramEnd"/>
      <w:r w:rsidR="009B5703" w:rsidRPr="00F9484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A4E0A" w:rsidRPr="00F9484B" w:rsidRDefault="009B5703" w:rsidP="00F9484B">
      <w:pPr>
        <w:jc w:val="right"/>
        <w:rPr>
          <w:rFonts w:ascii="Arial" w:hAnsi="Arial" w:cs="Arial"/>
          <w:b/>
          <w:sz w:val="18"/>
          <w:szCs w:val="18"/>
        </w:rPr>
      </w:pPr>
      <w:r w:rsidRPr="00F9484B">
        <w:rPr>
          <w:rFonts w:ascii="Arial" w:hAnsi="Arial" w:cs="Arial"/>
          <w:b/>
          <w:sz w:val="18"/>
          <w:szCs w:val="18"/>
        </w:rPr>
        <w:t>Глава муниципального обра</w:t>
      </w:r>
      <w:r w:rsidR="00F9484B" w:rsidRPr="00F9484B">
        <w:rPr>
          <w:rFonts w:ascii="Arial" w:hAnsi="Arial" w:cs="Arial"/>
          <w:b/>
          <w:sz w:val="18"/>
          <w:szCs w:val="18"/>
        </w:rPr>
        <w:t>зов</w:t>
      </w:r>
      <w:r w:rsidRPr="00F9484B">
        <w:rPr>
          <w:rFonts w:ascii="Arial" w:hAnsi="Arial" w:cs="Arial"/>
          <w:b/>
          <w:sz w:val="18"/>
          <w:szCs w:val="18"/>
        </w:rPr>
        <w:t>а</w:t>
      </w:r>
      <w:r w:rsidR="00F9484B" w:rsidRPr="00F9484B">
        <w:rPr>
          <w:rFonts w:ascii="Arial" w:hAnsi="Arial" w:cs="Arial"/>
          <w:b/>
          <w:sz w:val="18"/>
          <w:szCs w:val="18"/>
        </w:rPr>
        <w:t>н</w:t>
      </w:r>
      <w:r w:rsidRPr="00F9484B">
        <w:rPr>
          <w:rFonts w:ascii="Arial" w:hAnsi="Arial" w:cs="Arial"/>
          <w:b/>
          <w:sz w:val="18"/>
          <w:szCs w:val="18"/>
        </w:rPr>
        <w:t>и</w:t>
      </w:r>
      <w:r w:rsidR="00F9484B" w:rsidRPr="00F9484B">
        <w:rPr>
          <w:rFonts w:ascii="Arial" w:hAnsi="Arial" w:cs="Arial"/>
          <w:b/>
          <w:sz w:val="18"/>
          <w:szCs w:val="18"/>
        </w:rPr>
        <w:t xml:space="preserve">я </w:t>
      </w:r>
      <w:r w:rsidRPr="00F9484B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F9484B">
        <w:rPr>
          <w:rFonts w:ascii="Arial" w:hAnsi="Arial" w:cs="Arial"/>
          <w:b/>
          <w:sz w:val="18"/>
          <w:szCs w:val="18"/>
        </w:rPr>
        <w:t>Астрахань»</w:t>
      </w:r>
      <w:r w:rsidR="00F9484B">
        <w:rPr>
          <w:rFonts w:ascii="Arial" w:hAnsi="Arial" w:cs="Arial"/>
          <w:b/>
          <w:sz w:val="18"/>
          <w:szCs w:val="18"/>
        </w:rPr>
        <w:t xml:space="preserve"> </w:t>
      </w:r>
      <w:r w:rsidRPr="00F9484B">
        <w:rPr>
          <w:rFonts w:ascii="Arial" w:hAnsi="Arial" w:cs="Arial"/>
          <w:b/>
          <w:sz w:val="18"/>
          <w:szCs w:val="18"/>
        </w:rPr>
        <w:t>О.А. Полумордвинов</w:t>
      </w:r>
    </w:p>
    <w:p w:rsidR="006A4E0A" w:rsidRPr="00F9484B" w:rsidRDefault="006A4E0A" w:rsidP="00F9484B">
      <w:pPr>
        <w:jc w:val="right"/>
        <w:rPr>
          <w:rFonts w:ascii="Arial" w:hAnsi="Arial" w:cs="Arial"/>
          <w:b/>
          <w:sz w:val="18"/>
          <w:szCs w:val="18"/>
        </w:rPr>
      </w:pPr>
    </w:p>
    <w:sectPr w:rsidR="006A4E0A" w:rsidRPr="00F9484B" w:rsidSect="00787C3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703" w:rsidRDefault="009B5703">
      <w:r>
        <w:separator/>
      </w:r>
    </w:p>
  </w:endnote>
  <w:endnote w:type="continuationSeparator" w:id="0">
    <w:p w:rsidR="009B5703" w:rsidRDefault="009B5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703" w:rsidRDefault="009B5703"/>
  </w:footnote>
  <w:footnote w:type="continuationSeparator" w:id="0">
    <w:p w:rsidR="009B5703" w:rsidRDefault="009B570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673C1"/>
    <w:multiLevelType w:val="multilevel"/>
    <w:tmpl w:val="EB5006A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746220"/>
    <w:multiLevelType w:val="multilevel"/>
    <w:tmpl w:val="7974D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A4E0A"/>
    <w:rsid w:val="0012035D"/>
    <w:rsid w:val="00600106"/>
    <w:rsid w:val="006A4E0A"/>
    <w:rsid w:val="00787C37"/>
    <w:rsid w:val="009B5703"/>
    <w:rsid w:val="00A565D4"/>
    <w:rsid w:val="00C04C76"/>
    <w:rsid w:val="00D017AD"/>
    <w:rsid w:val="00E820D5"/>
    <w:rsid w:val="00F9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40"/>
      <w:ind w:firstLine="26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40"/>
      <w:ind w:firstLine="26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2023-05-19T06:39:00Z</dcterms:created>
  <dcterms:modified xsi:type="dcterms:W3CDTF">2023-05-19T06:44:00Z</dcterms:modified>
</cp:coreProperties>
</file>